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CA6" w:rsidRDefault="00756CA6">
      <w:pPr>
        <w:spacing w:after="0" w:line="240" w:lineRule="auto"/>
        <w:ind w:left="9639" w:right="948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:rsidR="00756CA6" w:rsidRDefault="00756CA6">
      <w:pPr>
        <w:spacing w:after="0" w:line="240" w:lineRule="auto"/>
        <w:ind w:left="9639" w:right="948"/>
        <w:rPr>
          <w:rFonts w:ascii="Times New Roman" w:eastAsia="Times New Roman" w:hAnsi="Times New Roman" w:cs="Times New Roman"/>
          <w:smallCaps/>
          <w:sz w:val="24"/>
          <w:szCs w:val="24"/>
        </w:rPr>
      </w:pPr>
      <w:bookmarkStart w:id="0" w:name="_GoBack"/>
      <w:bookmarkEnd w:id="0"/>
    </w:p>
    <w:p w:rsidR="00756CA6" w:rsidRPr="00CB7FC9" w:rsidRDefault="00CB7FC9">
      <w:pPr>
        <w:spacing w:after="0" w:line="240" w:lineRule="auto"/>
        <w:ind w:left="9639" w:right="948"/>
        <w:rPr>
          <w:rFonts w:ascii="Arial" w:eastAsia="Times New Roman" w:hAnsi="Arial" w:cs="Arial"/>
          <w:smallCaps/>
          <w:sz w:val="24"/>
          <w:szCs w:val="24"/>
        </w:rPr>
      </w:pPr>
      <w:r w:rsidRPr="00CB7FC9">
        <w:rPr>
          <w:rFonts w:ascii="Arial" w:eastAsia="Times New Roman" w:hAnsi="Arial" w:cs="Arial"/>
          <w:smallCaps/>
          <w:sz w:val="24"/>
          <w:szCs w:val="24"/>
        </w:rPr>
        <w:t>TVIRTINU</w:t>
      </w:r>
    </w:p>
    <w:p w:rsidR="00756CA6" w:rsidRPr="00CB7FC9" w:rsidRDefault="00CB7FC9">
      <w:pPr>
        <w:spacing w:after="0" w:line="240" w:lineRule="auto"/>
        <w:ind w:left="9639"/>
        <w:rPr>
          <w:rFonts w:ascii="Arial" w:eastAsia="Times New Roman" w:hAnsi="Arial" w:cs="Arial"/>
          <w:sz w:val="24"/>
          <w:szCs w:val="24"/>
        </w:rPr>
      </w:pPr>
      <w:r w:rsidRPr="00CB7FC9">
        <w:rPr>
          <w:rFonts w:ascii="Arial" w:eastAsia="Times New Roman" w:hAnsi="Arial" w:cs="Arial"/>
          <w:sz w:val="24"/>
          <w:szCs w:val="24"/>
        </w:rPr>
        <w:t xml:space="preserve">Klaipėdos Hermano Zudermano gimnazijos </w:t>
      </w:r>
    </w:p>
    <w:p w:rsidR="00756CA6" w:rsidRPr="00CB7FC9" w:rsidRDefault="00CB7FC9">
      <w:pPr>
        <w:spacing w:after="0" w:line="240" w:lineRule="auto"/>
        <w:ind w:left="9639"/>
        <w:rPr>
          <w:rFonts w:ascii="Arial" w:eastAsia="Times New Roman" w:hAnsi="Arial" w:cs="Arial"/>
          <w:sz w:val="24"/>
          <w:szCs w:val="24"/>
        </w:rPr>
      </w:pPr>
      <w:r w:rsidRPr="00CB7FC9">
        <w:rPr>
          <w:rFonts w:ascii="Arial" w:eastAsia="Times New Roman" w:hAnsi="Arial" w:cs="Arial"/>
          <w:sz w:val="24"/>
          <w:szCs w:val="24"/>
        </w:rPr>
        <w:t xml:space="preserve">direktorė </w:t>
      </w:r>
    </w:p>
    <w:p w:rsidR="00756CA6" w:rsidRPr="00CB7FC9" w:rsidRDefault="00756CA6">
      <w:pPr>
        <w:spacing w:after="0" w:line="240" w:lineRule="auto"/>
        <w:ind w:left="9639"/>
        <w:rPr>
          <w:rFonts w:ascii="Arial" w:eastAsia="Times New Roman" w:hAnsi="Arial" w:cs="Arial"/>
          <w:sz w:val="24"/>
          <w:szCs w:val="24"/>
        </w:rPr>
      </w:pPr>
    </w:p>
    <w:p w:rsidR="00756CA6" w:rsidRPr="00CB7FC9" w:rsidRDefault="00CB7FC9">
      <w:pPr>
        <w:spacing w:after="0" w:line="240" w:lineRule="auto"/>
        <w:ind w:left="9639"/>
        <w:rPr>
          <w:rFonts w:ascii="Arial" w:eastAsia="Times New Roman" w:hAnsi="Arial" w:cs="Arial"/>
          <w:sz w:val="24"/>
          <w:szCs w:val="24"/>
        </w:rPr>
      </w:pPr>
      <w:r w:rsidRPr="00CB7FC9">
        <w:rPr>
          <w:rFonts w:ascii="Arial" w:eastAsia="Times New Roman" w:hAnsi="Arial" w:cs="Arial"/>
          <w:sz w:val="24"/>
          <w:szCs w:val="24"/>
        </w:rPr>
        <w:t>Jolita Andrijauskienė</w:t>
      </w:r>
    </w:p>
    <w:p w:rsidR="00756CA6" w:rsidRPr="00CB7FC9" w:rsidRDefault="00CB7FC9">
      <w:pPr>
        <w:spacing w:after="0" w:line="240" w:lineRule="auto"/>
        <w:ind w:left="9639"/>
        <w:rPr>
          <w:rFonts w:ascii="Arial" w:eastAsia="Times New Roman" w:hAnsi="Arial" w:cs="Arial"/>
          <w:smallCaps/>
          <w:sz w:val="24"/>
          <w:szCs w:val="24"/>
        </w:rPr>
      </w:pPr>
      <w:r w:rsidRPr="00CB7FC9">
        <w:rPr>
          <w:rFonts w:ascii="Arial" w:eastAsia="Times New Roman" w:hAnsi="Arial" w:cs="Arial"/>
          <w:sz w:val="24"/>
          <w:szCs w:val="24"/>
        </w:rPr>
        <w:t>2025-12-01</w:t>
      </w:r>
    </w:p>
    <w:p w:rsidR="00756CA6" w:rsidRDefault="00756C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56CA6" w:rsidRPr="002C4100" w:rsidRDefault="00CB7FC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bookmarkStart w:id="1" w:name="_heading=h.3znysh7" w:colFirst="0" w:colLast="0"/>
      <w:bookmarkEnd w:id="1"/>
      <w:r w:rsidRPr="002C410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KLAIPĖDOS HERMANO ZUDERMANO GIMNAZIJOS 2025 METŲ GRUODŽIO MĖNESIO VEIKLOS PLANAS </w:t>
      </w:r>
    </w:p>
    <w:p w:rsidR="00756CA6" w:rsidRPr="002C4100" w:rsidRDefault="00756CA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20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tbl>
      <w:tblPr>
        <w:tblStyle w:val="affc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4"/>
      </w:tblGrid>
      <w:tr w:rsidR="00756CA6" w:rsidTr="002C4100">
        <w:trPr>
          <w:trHeight w:val="376"/>
        </w:trPr>
        <w:tc>
          <w:tcPr>
            <w:tcW w:w="15304" w:type="dxa"/>
            <w:shd w:val="clear" w:color="auto" w:fill="F7CBAC"/>
            <w:vAlign w:val="center"/>
          </w:tcPr>
          <w:p w:rsidR="00756CA6" w:rsidRPr="002C4100" w:rsidRDefault="00CB7FC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41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MOKINIŲ PASIEKIMAI IR PAŽANGA</w:t>
            </w:r>
          </w:p>
        </w:tc>
      </w:tr>
    </w:tbl>
    <w:p w:rsidR="00756CA6" w:rsidRDefault="00756CA6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cp7rlvj8eqp2" w:colFirst="0" w:colLast="0"/>
      <w:bookmarkEnd w:id="2"/>
    </w:p>
    <w:tbl>
      <w:tblPr>
        <w:tblStyle w:val="affd"/>
        <w:tblpPr w:leftFromText="180" w:rightFromText="180" w:vertAnchor="text" w:tblpX="-30" w:tblpY="1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1"/>
        <w:gridCol w:w="3404"/>
        <w:gridCol w:w="3819"/>
      </w:tblGrid>
      <w:tr w:rsidR="00756CA6" w:rsidTr="002C4100">
        <w:trPr>
          <w:trHeight w:val="252"/>
          <w:tblHeader/>
        </w:trPr>
        <w:tc>
          <w:tcPr>
            <w:tcW w:w="8081" w:type="dxa"/>
          </w:tcPr>
          <w:p w:rsidR="00756CA6" w:rsidRDefault="00CB7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bookmarkStart w:id="3" w:name="_heading=h.bnlp2qz3hg0g" w:colFirst="0" w:colLast="0"/>
            <w:bookmarkEnd w:id="3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eikla</w:t>
            </w:r>
          </w:p>
        </w:tc>
        <w:tc>
          <w:tcPr>
            <w:tcW w:w="3404" w:type="dxa"/>
          </w:tcPr>
          <w:p w:rsidR="00756CA6" w:rsidRDefault="00CB7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Atsakingi asmenys</w:t>
            </w:r>
          </w:p>
        </w:tc>
        <w:tc>
          <w:tcPr>
            <w:tcW w:w="3819" w:type="dxa"/>
          </w:tcPr>
          <w:p w:rsidR="00756CA6" w:rsidRDefault="00CB7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Data</w:t>
            </w:r>
          </w:p>
        </w:tc>
      </w:tr>
      <w:tr w:rsidR="00756CA6" w:rsidTr="002C4100">
        <w:trPr>
          <w:trHeight w:val="401"/>
          <w:tblHeader/>
        </w:trPr>
        <w:tc>
          <w:tcPr>
            <w:tcW w:w="8081" w:type="dxa"/>
          </w:tcPr>
          <w:p w:rsidR="00756CA6" w:rsidRDefault="002C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</w:t>
            </w:r>
          </w:p>
        </w:tc>
        <w:tc>
          <w:tcPr>
            <w:tcW w:w="3404" w:type="dxa"/>
          </w:tcPr>
          <w:p w:rsidR="00756CA6" w:rsidRDefault="002C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</w:t>
            </w:r>
          </w:p>
        </w:tc>
        <w:tc>
          <w:tcPr>
            <w:tcW w:w="3819" w:type="dxa"/>
          </w:tcPr>
          <w:p w:rsidR="00756CA6" w:rsidRDefault="002C4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</w:p>
        </w:tc>
      </w:tr>
    </w:tbl>
    <w:p w:rsidR="00756CA6" w:rsidRDefault="00756C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e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4"/>
      </w:tblGrid>
      <w:tr w:rsidR="00756CA6" w:rsidTr="002C4100">
        <w:tc>
          <w:tcPr>
            <w:tcW w:w="15304" w:type="dxa"/>
            <w:shd w:val="clear" w:color="auto" w:fill="BDD7EE"/>
          </w:tcPr>
          <w:p w:rsidR="00756CA6" w:rsidRPr="002C4100" w:rsidRDefault="00CB7FC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410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MOKINIŲ PATIRTYS IR MOKYMASIS</w:t>
            </w:r>
          </w:p>
        </w:tc>
      </w:tr>
    </w:tbl>
    <w:p w:rsidR="00756CA6" w:rsidRDefault="00756CA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"/>
        <w:tblpPr w:leftFromText="180" w:rightFromText="180" w:vertAnchor="text" w:tblpX="-22" w:tblpY="1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0"/>
        <w:gridCol w:w="3330"/>
        <w:gridCol w:w="3904"/>
      </w:tblGrid>
      <w:tr w:rsidR="00756CA6" w:rsidTr="002C4100">
        <w:trPr>
          <w:tblHeader/>
        </w:trPr>
        <w:tc>
          <w:tcPr>
            <w:tcW w:w="8070" w:type="dxa"/>
          </w:tcPr>
          <w:p w:rsidR="00756CA6" w:rsidRPr="00D65CA6" w:rsidRDefault="00CB7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bookmarkStart w:id="4" w:name="_heading=h.1fob9te" w:colFirst="0" w:colLast="0"/>
            <w:bookmarkEnd w:id="4"/>
            <w:r w:rsidRPr="00D65CA6">
              <w:rPr>
                <w:rFonts w:ascii="Arial" w:eastAsia="Times New Roman" w:hAnsi="Arial" w:cs="Arial"/>
                <w:b/>
                <w:sz w:val="24"/>
                <w:szCs w:val="24"/>
              </w:rPr>
              <w:t>Veikla</w:t>
            </w:r>
          </w:p>
        </w:tc>
        <w:tc>
          <w:tcPr>
            <w:tcW w:w="3330" w:type="dxa"/>
          </w:tcPr>
          <w:p w:rsidR="00756CA6" w:rsidRPr="00D65CA6" w:rsidRDefault="00CB7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b/>
                <w:sz w:val="24"/>
                <w:szCs w:val="24"/>
              </w:rPr>
              <w:t>Atsakingi asmenys</w:t>
            </w:r>
          </w:p>
        </w:tc>
        <w:tc>
          <w:tcPr>
            <w:tcW w:w="3904" w:type="dxa"/>
          </w:tcPr>
          <w:p w:rsidR="00756CA6" w:rsidRPr="00D65CA6" w:rsidRDefault="00CB7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b/>
                <w:sz w:val="24"/>
                <w:szCs w:val="24"/>
              </w:rPr>
              <w:t>Data</w:t>
            </w:r>
          </w:p>
        </w:tc>
      </w:tr>
      <w:tr w:rsidR="00D333A7" w:rsidTr="002C4100">
        <w:tc>
          <w:tcPr>
            <w:tcW w:w="8070" w:type="dxa"/>
          </w:tcPr>
          <w:p w:rsidR="00D333A7" w:rsidRPr="00D65CA6" w:rsidRDefault="00D333A7" w:rsidP="00D333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highlight w:val="white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Integruota 9 a bio</w:t>
            </w: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logijos ir technologijų pamoka „</w:t>
            </w: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Kaip sukurti greitą ir maistingą užkandį, atitinkantį paauglių energijos poreikius?”</w:t>
            </w:r>
          </w:p>
          <w:p w:rsidR="00D333A7" w:rsidRPr="00D65CA6" w:rsidRDefault="00D333A7" w:rsidP="00D333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highlight w:val="white"/>
              </w:rPr>
            </w:pPr>
          </w:p>
        </w:tc>
        <w:tc>
          <w:tcPr>
            <w:tcW w:w="3330" w:type="dxa"/>
          </w:tcPr>
          <w:p w:rsidR="00D333A7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L. Lubytė,</w:t>
            </w:r>
          </w:p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E. Lubienė</w:t>
            </w:r>
          </w:p>
        </w:tc>
        <w:tc>
          <w:tcPr>
            <w:tcW w:w="3904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l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apkričio 27 d. -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 d.</w:t>
            </w:r>
          </w:p>
        </w:tc>
      </w:tr>
      <w:tr w:rsidR="00D333A7" w:rsidTr="002C4100">
        <w:tc>
          <w:tcPr>
            <w:tcW w:w="8070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Tradiciniai Advento rytmečiai, dalyvaus visi mokiniai ir mokytojai</w:t>
            </w:r>
          </w:p>
        </w:tc>
        <w:tc>
          <w:tcPr>
            <w:tcW w:w="3330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N.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Tallat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-Kelpšaitė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Dapšienė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, </w:t>
            </w:r>
          </w:p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vokiečių k. mokytojai</w:t>
            </w:r>
          </w:p>
        </w:tc>
        <w:tc>
          <w:tcPr>
            <w:tcW w:w="3904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01 d., 08 d., 15 d., 22 d.</w:t>
            </w:r>
          </w:p>
        </w:tc>
      </w:tr>
      <w:tr w:rsidR="00D333A7" w:rsidTr="002C4100">
        <w:tc>
          <w:tcPr>
            <w:tcW w:w="8070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37-asis Lietuvos mokinių fizikos čempionatas, dalyvaus ne mažiau kaip 5 mokiniai</w:t>
            </w:r>
          </w:p>
        </w:tc>
        <w:tc>
          <w:tcPr>
            <w:tcW w:w="3330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R. Savickienė</w:t>
            </w:r>
          </w:p>
        </w:tc>
        <w:tc>
          <w:tcPr>
            <w:tcW w:w="3904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06 d. 10.00 val. -14.00 val.</w:t>
            </w:r>
          </w:p>
        </w:tc>
      </w:tr>
      <w:tr w:rsidR="00D333A7" w:rsidTr="002C4100">
        <w:tc>
          <w:tcPr>
            <w:tcW w:w="8070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Akcija „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Gerumo gabalėlis” 1-4 klasės</w:t>
            </w:r>
          </w:p>
        </w:tc>
        <w:tc>
          <w:tcPr>
            <w:tcW w:w="3330" w:type="dxa"/>
          </w:tcPr>
          <w:p w:rsidR="00D333A7" w:rsidRPr="00D65CA6" w:rsidRDefault="00D333A7" w:rsidP="00D333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S.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Derkintienė</w:t>
            </w:r>
            <w:proofErr w:type="spellEnd"/>
          </w:p>
          <w:p w:rsidR="00D333A7" w:rsidRPr="00D65CA6" w:rsidRDefault="00D333A7" w:rsidP="00D333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B.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Pociuvienė</w:t>
            </w:r>
            <w:proofErr w:type="spellEnd"/>
          </w:p>
          <w:p w:rsidR="00D333A7" w:rsidRPr="00D65CA6" w:rsidRDefault="00D333A7" w:rsidP="00D333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D. Racevičienė</w:t>
            </w:r>
          </w:p>
          <w:p w:rsidR="00D333A7" w:rsidRPr="00D65CA6" w:rsidRDefault="00D333A7" w:rsidP="00D333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I. Mockienė</w:t>
            </w:r>
          </w:p>
        </w:tc>
        <w:tc>
          <w:tcPr>
            <w:tcW w:w="3904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d.-15 d.</w:t>
            </w:r>
          </w:p>
        </w:tc>
      </w:tr>
      <w:tr w:rsidR="00D333A7" w:rsidTr="002C4100">
        <w:tc>
          <w:tcPr>
            <w:tcW w:w="8070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Tautodailės, meninė – projektinė veikla „Kalėdiniai karpiniai“</w:t>
            </w:r>
          </w:p>
        </w:tc>
        <w:tc>
          <w:tcPr>
            <w:tcW w:w="3330" w:type="dxa"/>
          </w:tcPr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S.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Derkintienė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Venckienė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S.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Balykova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, </w:t>
            </w:r>
          </w:p>
          <w:p w:rsidR="00D333A7" w:rsidRPr="00D65CA6" w:rsidRDefault="00D333A7" w:rsidP="00D333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R. Miniotienė</w:t>
            </w:r>
          </w:p>
        </w:tc>
        <w:tc>
          <w:tcPr>
            <w:tcW w:w="3904" w:type="dxa"/>
          </w:tcPr>
          <w:p w:rsidR="00D333A7" w:rsidRPr="00D65CA6" w:rsidRDefault="00D333A7" w:rsidP="00D333A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d.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-15 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Meninės dirbtuvės „</w:t>
            </w: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Kalėdinė nuotaika gimnazijoje - namelių konstravimas”</w:t>
            </w: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7 kl</w:t>
            </w: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.</w:t>
            </w: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 xml:space="preserve"> mokiniai 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R.</w:t>
            </w: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Valaikienė</w:t>
            </w:r>
            <w:proofErr w:type="spellEnd"/>
          </w:p>
        </w:tc>
        <w:tc>
          <w:tcPr>
            <w:tcW w:w="3904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1</w:t>
            </w: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 xml:space="preserve"> d. </w:t>
            </w: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-</w:t>
            </w: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15d.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Meninės dirbtuvės „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Gamta ugdo kūrybiškumą. Gėlės lede” 9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kl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mokiniai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R.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Valaikienė</w:t>
            </w:r>
            <w:proofErr w:type="spellEnd"/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d.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- 15 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highlight w:val="white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Integruotos biologijos-technologijų pamokos 7 a kl. kūrybinių darbų parodėlė laboratorijoje</w:t>
            </w:r>
          </w:p>
        </w:tc>
        <w:tc>
          <w:tcPr>
            <w:tcW w:w="3330" w:type="dxa"/>
          </w:tcPr>
          <w:p w:rsidR="002B47E2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L. Lubienė, </w:t>
            </w:r>
          </w:p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Valaikienė</w:t>
            </w:r>
            <w:proofErr w:type="spellEnd"/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d.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-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22 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10-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12 kl. mokinių pažintinis vizitas į Lietuvos sveikatos ir mokslų universitetą bei Kauno technologijos universitetą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Mantrimienė</w:t>
            </w:r>
            <w:proofErr w:type="spellEnd"/>
          </w:p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10-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12 kl. vadovai</w:t>
            </w:r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4 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Dalyvavimas </w:t>
            </w: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Klaipėdos miesto ir apskrities gi</w:t>
            </w: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mnazijų mokinių konferencijoje „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Savanorystė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 xml:space="preserve"> veža", dalyviai 10-</w:t>
            </w:r>
            <w:r w:rsidRPr="00D65CA6"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>11 kl. mokiniai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Mantrimienė</w:t>
            </w:r>
            <w:proofErr w:type="spellEnd"/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5 d. 10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.00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val.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highlight w:val="white"/>
              </w:rPr>
              <w:t xml:space="preserve">Kalėdinis paramos renginys LCC </w:t>
            </w:r>
          </w:p>
        </w:tc>
        <w:tc>
          <w:tcPr>
            <w:tcW w:w="3330" w:type="dxa"/>
          </w:tcPr>
          <w:p w:rsidR="002B47E2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Valaikienė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2B47E2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L. Lubytė, </w:t>
            </w:r>
          </w:p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A. Paulauskienė </w:t>
            </w:r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5 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M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okinių piešinių paroda</w:t>
            </w:r>
            <w:r w:rsidRPr="00D65CA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4D308E">
              <w:rPr>
                <w:rFonts w:ascii="Arial" w:eastAsia="Times New Roman" w:hAnsi="Arial" w:cs="Arial"/>
                <w:bCs/>
                <w:sz w:val="24"/>
                <w:szCs w:val="24"/>
              </w:rPr>
              <w:t>gimnazijoje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A.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Paulauskienė</w:t>
            </w:r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nuo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6 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Respublikinė kūrybinių darbų paroda „Kalėdinis meduolis“. Dalyvaus ne mažiau kaip 5 mokyklų pradinių klasių mokinai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S.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Derkintienė</w:t>
            </w:r>
            <w:proofErr w:type="spellEnd"/>
          </w:p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B.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Pociuvienė</w:t>
            </w:r>
            <w:proofErr w:type="spellEnd"/>
          </w:p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D. Racevičienė</w:t>
            </w:r>
          </w:p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I. Mockienė</w:t>
            </w:r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10 d.-22 d. 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4 c kl. išvyka į Šv. Brunono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Kverfurtiečio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parapija „Advento šviesa lai sušildo”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D.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Gelažnikaitė</w:t>
            </w:r>
            <w:proofErr w:type="spellEnd"/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11 d.</w:t>
            </w:r>
          </w:p>
        </w:tc>
      </w:tr>
      <w:tr w:rsidR="002B47E2" w:rsidTr="008F06E0">
        <w:trPr>
          <w:trHeight w:val="725"/>
        </w:trPr>
        <w:tc>
          <w:tcPr>
            <w:tcW w:w="8070" w:type="dxa"/>
            <w:vAlign w:val="center"/>
          </w:tcPr>
          <w:p w:rsidR="002B47E2" w:rsidRPr="00D65CA6" w:rsidRDefault="002B47E2" w:rsidP="002B47E2">
            <w:pPr>
              <w:spacing w:before="240"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TARPTAUTINĖS MOKINIŲ KERAMIKOS DARBŲ PARODA „BALTŲ ŽEMĖ 2025“ Šiauliuose. Dalyvauja 10c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kl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mokinė Urtė Samoškaitė.</w:t>
            </w:r>
          </w:p>
        </w:tc>
        <w:tc>
          <w:tcPr>
            <w:tcW w:w="3330" w:type="dxa"/>
            <w:vAlign w:val="center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R.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Valaikienė</w:t>
            </w:r>
            <w:proofErr w:type="spellEnd"/>
          </w:p>
        </w:tc>
        <w:tc>
          <w:tcPr>
            <w:tcW w:w="3904" w:type="dxa"/>
            <w:vAlign w:val="center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11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Ugdymo karjera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i užsiėmimai 10 kl. mokiniams „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Studijų kryptys. Profesijų pasaulis. Nuo ko pradėti?”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Mantrimienė</w:t>
            </w:r>
            <w:proofErr w:type="spellEnd"/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11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d.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-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19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10-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11 kl. mokinių pažintinis vizitas Klaipėdos miesto apygardos teisme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Mantrimienė</w:t>
            </w:r>
            <w:proofErr w:type="spellEnd"/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12 d. 13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.00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val.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Klasių valandėlių ciklas klasės bendrystės stiprinimui, dalyviai 3a klasės mokiniai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V. Morkūnienė</w:t>
            </w:r>
          </w:p>
        </w:tc>
        <w:tc>
          <w:tcPr>
            <w:tcW w:w="3904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12 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IT olimpiados I miesto etapas, patekę mokiniai.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I. Vasiliauskienė</w:t>
            </w:r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15 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Miesto informatikos olimpiada. 1-12 kl.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A.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Norkienė</w:t>
            </w:r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15 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1-4 kl. paroda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„Angelų sparnai”, daly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vaus ne mažiau kaip 25 mokiniai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D.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Gelažnikaitė</w:t>
            </w:r>
            <w:proofErr w:type="spellEnd"/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15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d.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-19 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Eilėraščių deklamavimo konkursas lietuvių, anglų ir vokiečių kalbomis „Išskleiskime sparnus gruodžio saulėje” (5-10kl.)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E.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Samuitienė</w:t>
            </w:r>
            <w:proofErr w:type="spellEnd"/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16 d.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Tarptautins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projektas „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eTwiining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“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Christmas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cards</w:t>
            </w:r>
            <w:proofErr w:type="spellEnd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exchange</w:t>
            </w:r>
            <w:proofErr w:type="spellEnd"/>
          </w:p>
        </w:tc>
        <w:tc>
          <w:tcPr>
            <w:tcW w:w="333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D.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Krogertė</w:t>
            </w:r>
            <w:proofErr w:type="spellEnd"/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visas mėn.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Respublikinis konkursas “Lietuvos kovų už laisvę ir netekčių istorija” 6-11 kl. mokiniai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 xml:space="preserve">D. </w:t>
            </w:r>
            <w:proofErr w:type="spellStart"/>
            <w:r w:rsidRPr="00D65CA6">
              <w:rPr>
                <w:rFonts w:ascii="Arial" w:eastAsia="Times New Roman" w:hAnsi="Arial" w:cs="Arial"/>
                <w:sz w:val="24"/>
                <w:szCs w:val="24"/>
              </w:rPr>
              <w:t>Liutikienė</w:t>
            </w:r>
            <w:proofErr w:type="spellEnd"/>
          </w:p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D. Rimeikienė</w:t>
            </w:r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visas mėn.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Respublikinio informatikos konkurso „BEBRAS“ II etapas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A.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Norkienė</w:t>
            </w:r>
          </w:p>
        </w:tc>
        <w:tc>
          <w:tcPr>
            <w:tcW w:w="3904" w:type="dxa"/>
          </w:tcPr>
          <w:p w:rsidR="002B47E2" w:rsidRPr="00D65CA6" w:rsidRDefault="002B47E2" w:rsidP="002B4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visas mėn.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Respublikinio informatikos konkurso „BEBRAS“ II etapas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I.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Vasiliauskienė</w:t>
            </w:r>
          </w:p>
        </w:tc>
        <w:tc>
          <w:tcPr>
            <w:tcW w:w="3904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visas mėn.</w:t>
            </w:r>
          </w:p>
        </w:tc>
      </w:tr>
      <w:tr w:rsidR="002B47E2" w:rsidTr="002C4100">
        <w:tc>
          <w:tcPr>
            <w:tcW w:w="807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Užsiėmimai 1 kl. vaikams sensoriniame kabinete</w:t>
            </w:r>
          </w:p>
        </w:tc>
        <w:tc>
          <w:tcPr>
            <w:tcW w:w="3330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V. Morkūnienė</w:t>
            </w:r>
          </w:p>
        </w:tc>
        <w:tc>
          <w:tcPr>
            <w:tcW w:w="3904" w:type="dxa"/>
          </w:tcPr>
          <w:p w:rsidR="002B47E2" w:rsidRPr="00D65CA6" w:rsidRDefault="002B47E2" w:rsidP="002B47E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65CA6">
              <w:rPr>
                <w:rFonts w:ascii="Arial" w:eastAsia="Times New Roman" w:hAnsi="Arial" w:cs="Arial"/>
                <w:sz w:val="24"/>
                <w:szCs w:val="24"/>
              </w:rPr>
              <w:t>Individualiai suderintu laiku per ilgąsias pertraukas</w:t>
            </w:r>
          </w:p>
        </w:tc>
      </w:tr>
    </w:tbl>
    <w:p w:rsidR="00756CA6" w:rsidRDefault="00756CA6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6CA6" w:rsidRDefault="00756CA6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6CA6" w:rsidRDefault="00756CA6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6CA6" w:rsidRDefault="00756CA6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6CA6" w:rsidRDefault="00756CA6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6CA6" w:rsidRDefault="00756CA6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6CA6" w:rsidRDefault="00756CA6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6CA6" w:rsidRDefault="00756CA6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6CA6" w:rsidRDefault="00756CA6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6CA6" w:rsidRDefault="00756CA6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0"/>
        <w:tblW w:w="151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63"/>
      </w:tblGrid>
      <w:tr w:rsidR="00756CA6" w:rsidTr="004727EC">
        <w:trPr>
          <w:trHeight w:val="416"/>
        </w:trPr>
        <w:tc>
          <w:tcPr>
            <w:tcW w:w="15163" w:type="dxa"/>
            <w:shd w:val="clear" w:color="auto" w:fill="FFE599"/>
          </w:tcPr>
          <w:p w:rsidR="00756CA6" w:rsidRDefault="00CB7FC9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LYDERYSTĖ IR VADYBA. BESIMOKANTI BENDRUOMENĖ</w:t>
            </w:r>
          </w:p>
        </w:tc>
      </w:tr>
    </w:tbl>
    <w:p w:rsidR="00756CA6" w:rsidRDefault="00756C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1"/>
        <w:tblpPr w:leftFromText="180" w:rightFromText="180" w:vertAnchor="text" w:tblpY="1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0"/>
        <w:gridCol w:w="3402"/>
        <w:gridCol w:w="3822"/>
      </w:tblGrid>
      <w:tr w:rsidR="00756CA6" w:rsidTr="004727EC">
        <w:tc>
          <w:tcPr>
            <w:tcW w:w="8080" w:type="dxa"/>
          </w:tcPr>
          <w:p w:rsidR="00756CA6" w:rsidRPr="004727EC" w:rsidRDefault="00CB7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b/>
                <w:sz w:val="24"/>
                <w:szCs w:val="24"/>
              </w:rPr>
              <w:t>Veikla</w:t>
            </w:r>
          </w:p>
        </w:tc>
        <w:tc>
          <w:tcPr>
            <w:tcW w:w="3402" w:type="dxa"/>
          </w:tcPr>
          <w:p w:rsidR="00756CA6" w:rsidRPr="004727EC" w:rsidRDefault="00CB7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b/>
                <w:sz w:val="24"/>
                <w:szCs w:val="24"/>
              </w:rPr>
              <w:t>Atsakingi asmenys</w:t>
            </w:r>
          </w:p>
        </w:tc>
        <w:tc>
          <w:tcPr>
            <w:tcW w:w="3822" w:type="dxa"/>
          </w:tcPr>
          <w:p w:rsidR="00756CA6" w:rsidRPr="004727EC" w:rsidRDefault="00CB7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b/>
                <w:sz w:val="24"/>
                <w:szCs w:val="24"/>
              </w:rPr>
              <w:t>Data</w:t>
            </w:r>
          </w:p>
        </w:tc>
      </w:tr>
      <w:tr w:rsidR="006D087F" w:rsidTr="004727EC">
        <w:tc>
          <w:tcPr>
            <w:tcW w:w="8080" w:type="dxa"/>
          </w:tcPr>
          <w:p w:rsidR="006D087F" w:rsidRPr="004727EC" w:rsidRDefault="006D087F" w:rsidP="006D0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2025 m. Mokytojų tarybos veiklos ataskaitos parengimas </w:t>
            </w:r>
          </w:p>
          <w:p w:rsidR="006D087F" w:rsidRPr="004727EC" w:rsidRDefault="006D087F" w:rsidP="006D0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:rsidR="006D087F" w:rsidRPr="004727EC" w:rsidRDefault="006D087F" w:rsidP="006D0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N. 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Tallat</w:t>
            </w:r>
            <w:proofErr w:type="spellEnd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-Kelpšaitė 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Dapšienė</w:t>
            </w:r>
            <w:proofErr w:type="spellEnd"/>
          </w:p>
          <w:p w:rsidR="006D087F" w:rsidRPr="004727EC" w:rsidRDefault="006D087F" w:rsidP="006D0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Kačinienė</w:t>
            </w:r>
            <w:proofErr w:type="spellEnd"/>
          </w:p>
          <w:p w:rsidR="006D087F" w:rsidRPr="004727EC" w:rsidRDefault="006D087F" w:rsidP="006D0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S. 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Derkintienė</w:t>
            </w:r>
            <w:proofErr w:type="spellEnd"/>
          </w:p>
          <w:p w:rsidR="006D087F" w:rsidRPr="004727EC" w:rsidRDefault="006D087F" w:rsidP="006D0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R. Savickienė</w:t>
            </w:r>
          </w:p>
        </w:tc>
        <w:tc>
          <w:tcPr>
            <w:tcW w:w="3822" w:type="dxa"/>
          </w:tcPr>
          <w:p w:rsidR="006D087F" w:rsidRPr="004727EC" w:rsidRDefault="006D087F" w:rsidP="006D0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02 d. 15.00 val.</w:t>
            </w:r>
          </w:p>
        </w:tc>
      </w:tr>
      <w:tr w:rsidR="006E15AB" w:rsidTr="004727EC">
        <w:tc>
          <w:tcPr>
            <w:tcW w:w="8080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1-4 klasių mokytojų susirinkimas</w:t>
            </w:r>
          </w:p>
        </w:tc>
        <w:tc>
          <w:tcPr>
            <w:tcW w:w="3402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S. 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Derkintienė</w:t>
            </w:r>
            <w:proofErr w:type="spellEnd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V. Morkūnienė,</w:t>
            </w:r>
          </w:p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D. 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Bartašė</w:t>
            </w:r>
            <w:proofErr w:type="spellEnd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Ž.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Daržinskienė</w:t>
            </w:r>
            <w:proofErr w:type="spellEnd"/>
          </w:p>
        </w:tc>
        <w:tc>
          <w:tcPr>
            <w:tcW w:w="3822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2 d. ir 8 d. 14 val.</w:t>
            </w:r>
          </w:p>
        </w:tc>
      </w:tr>
      <w:tr w:rsidR="006E15AB" w:rsidTr="004727EC">
        <w:tc>
          <w:tcPr>
            <w:tcW w:w="8080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Mokyklinio projekto „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Anikė</w:t>
            </w:r>
            <w:proofErr w:type="spellEnd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 XXI amžiuje” paroda Klaipėdos Imanuelio Kanto bibliotekos Jaunimo padalinyje, Tilžės g. 9</w:t>
            </w:r>
          </w:p>
        </w:tc>
        <w:tc>
          <w:tcPr>
            <w:tcW w:w="3402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A. Paulauskienė</w:t>
            </w:r>
          </w:p>
        </w:tc>
        <w:tc>
          <w:tcPr>
            <w:tcW w:w="3822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iki 06 d.</w:t>
            </w:r>
          </w:p>
        </w:tc>
      </w:tr>
      <w:tr w:rsidR="006E15AB" w:rsidTr="004727EC">
        <w:tc>
          <w:tcPr>
            <w:tcW w:w="8080" w:type="dxa"/>
            <w:tcBorders>
              <w:top w:val="single" w:sz="6" w:space="0" w:color="000000"/>
              <w:bottom w:val="single" w:sz="6" w:space="0" w:color="000000"/>
            </w:tcBorders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bookmarkStart w:id="5" w:name="_heading=h.gjdgxs" w:colFirst="0" w:colLast="0"/>
            <w:bookmarkStart w:id="6" w:name="_heading=h.3v1mxvk4b86q" w:colFirst="0" w:colLast="0"/>
            <w:bookmarkEnd w:id="5"/>
            <w:bookmarkEnd w:id="6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Kalėdinė sporto šventė 1-4 kl. tėvams ir mokiniams</w:t>
            </w:r>
          </w:p>
        </w:tc>
        <w:tc>
          <w:tcPr>
            <w:tcW w:w="3402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S.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Derkintienė</w:t>
            </w:r>
            <w:proofErr w:type="spellEnd"/>
          </w:p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L.Tolmačiova</w:t>
            </w:r>
            <w:proofErr w:type="spellEnd"/>
          </w:p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R. 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Aukštkalnis</w:t>
            </w:r>
            <w:proofErr w:type="spellEnd"/>
          </w:p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R. Nikitinas</w:t>
            </w:r>
          </w:p>
        </w:tc>
        <w:tc>
          <w:tcPr>
            <w:tcW w:w="3822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11 d. 18 val.</w:t>
            </w:r>
          </w:p>
        </w:tc>
      </w:tr>
      <w:tr w:rsidR="006E15AB" w:rsidTr="004727EC">
        <w:tc>
          <w:tcPr>
            <w:tcW w:w="8080" w:type="dxa"/>
            <w:tcBorders>
              <w:top w:val="single" w:sz="6" w:space="0" w:color="000000"/>
              <w:bottom w:val="single" w:sz="6" w:space="0" w:color="000000"/>
            </w:tcBorders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Paskaita gimnazijos pedagogams (metodinis re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nginys) (lektorės iš Klaipėdos „</w:t>
            </w:r>
            <w:proofErr w:type="spellStart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Medeinės</w:t>
            </w:r>
            <w:proofErr w:type="spellEnd"/>
            <w:r w:rsidRPr="004727EC">
              <w:rPr>
                <w:rFonts w:ascii="Arial" w:eastAsia="Times New Roman" w:hAnsi="Arial" w:cs="Arial"/>
                <w:sz w:val="24"/>
                <w:szCs w:val="24"/>
              </w:rPr>
              <w:t>” mokyklos konsultavimo skyriaus)</w:t>
            </w:r>
          </w:p>
        </w:tc>
        <w:tc>
          <w:tcPr>
            <w:tcW w:w="3402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 xml:space="preserve">J. Andrijauskienė, </w:t>
            </w:r>
          </w:p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V. Morkūnienė</w:t>
            </w:r>
          </w:p>
        </w:tc>
        <w:tc>
          <w:tcPr>
            <w:tcW w:w="3822" w:type="dxa"/>
          </w:tcPr>
          <w:p w:rsidR="006E15AB" w:rsidRPr="004727EC" w:rsidRDefault="006E15AB" w:rsidP="006E1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4727EC">
              <w:rPr>
                <w:rFonts w:ascii="Arial" w:eastAsia="Times New Roman" w:hAnsi="Arial" w:cs="Arial"/>
                <w:sz w:val="24"/>
                <w:szCs w:val="24"/>
              </w:rPr>
              <w:t>11 d. 12.30 val.</w:t>
            </w:r>
          </w:p>
        </w:tc>
      </w:tr>
    </w:tbl>
    <w:p w:rsidR="00756CA6" w:rsidRDefault="00756CA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56CA6" w:rsidRDefault="00CB7FC9">
      <w:pPr>
        <w:tabs>
          <w:tab w:val="left" w:pos="-709"/>
          <w:tab w:val="left" w:pos="0"/>
          <w:tab w:val="left" w:pos="284"/>
          <w:tab w:val="left" w:pos="1403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PATEIKTI:</w:t>
      </w:r>
    </w:p>
    <w:tbl>
      <w:tblPr>
        <w:tblStyle w:val="afff2"/>
        <w:tblW w:w="1292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3"/>
        <w:gridCol w:w="2977"/>
        <w:gridCol w:w="6095"/>
        <w:gridCol w:w="2694"/>
      </w:tblGrid>
      <w:tr w:rsidR="00756CA6">
        <w:tc>
          <w:tcPr>
            <w:tcW w:w="1163" w:type="dxa"/>
            <w:shd w:val="clear" w:color="auto" w:fill="auto"/>
          </w:tcPr>
          <w:p w:rsidR="00756CA6" w:rsidRDefault="00CB7F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Iki kada</w:t>
            </w:r>
          </w:p>
        </w:tc>
        <w:tc>
          <w:tcPr>
            <w:tcW w:w="2977" w:type="dxa"/>
            <w:shd w:val="clear" w:color="auto" w:fill="auto"/>
          </w:tcPr>
          <w:p w:rsidR="00756CA6" w:rsidRDefault="00CB7F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Kam</w:t>
            </w:r>
          </w:p>
        </w:tc>
        <w:tc>
          <w:tcPr>
            <w:tcW w:w="6095" w:type="dxa"/>
            <w:shd w:val="clear" w:color="auto" w:fill="auto"/>
          </w:tcPr>
          <w:p w:rsidR="00756CA6" w:rsidRDefault="00CB7F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Ką</w:t>
            </w:r>
          </w:p>
        </w:tc>
        <w:tc>
          <w:tcPr>
            <w:tcW w:w="2694" w:type="dxa"/>
            <w:shd w:val="clear" w:color="auto" w:fill="auto"/>
          </w:tcPr>
          <w:p w:rsidR="00756CA6" w:rsidRDefault="00CB7F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Pastabos</w:t>
            </w:r>
          </w:p>
        </w:tc>
      </w:tr>
      <w:tr w:rsidR="00756CA6">
        <w:tc>
          <w:tcPr>
            <w:tcW w:w="1163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2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Iki 5 d. ir  iki 22 d.</w:t>
            </w:r>
          </w:p>
        </w:tc>
        <w:tc>
          <w:tcPr>
            <w:tcW w:w="2977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2" w:lineRule="auto"/>
              <w:ind w:left="11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L.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Samaškienei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Bilietus, kvitus ar sąskaitas faktūras dėl pavėžėjimo kompensavimo už lapkričio ir gruodžio mėnesį</w:t>
            </w:r>
          </w:p>
        </w:tc>
        <w:tc>
          <w:tcPr>
            <w:tcW w:w="2694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after="0" w:line="240" w:lineRule="auto"/>
              <w:ind w:left="36" w:right="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104 kab.</w:t>
            </w:r>
          </w:p>
        </w:tc>
      </w:tr>
      <w:tr w:rsidR="00756CA6">
        <w:tc>
          <w:tcPr>
            <w:tcW w:w="1163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30 d. </w:t>
            </w:r>
          </w:p>
        </w:tc>
        <w:tc>
          <w:tcPr>
            <w:tcW w:w="2977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ind w:left="11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Ž.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Daržinskienei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Mokinių, kurie turi spec. poreikių, pritaikytos programos</w:t>
            </w:r>
          </w:p>
        </w:tc>
        <w:tc>
          <w:tcPr>
            <w:tcW w:w="2694" w:type="dxa"/>
            <w:shd w:val="clear" w:color="auto" w:fill="auto"/>
          </w:tcPr>
          <w:p w:rsidR="00756CA6" w:rsidRDefault="00756C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3" w:lineRule="auto"/>
              <w:ind w:left="128"/>
              <w:rPr>
                <w:rFonts w:ascii="Arial" w:eastAsia="Arial" w:hAnsi="Arial" w:cs="Arial"/>
                <w:color w:val="000000"/>
                <w:sz w:val="24"/>
                <w:szCs w:val="24"/>
                <w:u w:val="single"/>
              </w:rPr>
            </w:pPr>
          </w:p>
        </w:tc>
      </w:tr>
      <w:tr w:rsidR="00756CA6">
        <w:tc>
          <w:tcPr>
            <w:tcW w:w="1163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47" w:right="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8 d. </w:t>
            </w:r>
          </w:p>
        </w:tc>
        <w:tc>
          <w:tcPr>
            <w:tcW w:w="2977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36" w:right="249" w:firstLine="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J. Daunienei</w:t>
            </w:r>
          </w:p>
        </w:tc>
        <w:tc>
          <w:tcPr>
            <w:tcW w:w="6095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after="0" w:line="268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Lapkričio mėn. 5–10 klasių lankomumo ataskaitą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56CA6" w:rsidRDefault="00756CA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56CA6">
        <w:tc>
          <w:tcPr>
            <w:tcW w:w="1163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="47" w:right="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Iki 5 d. </w:t>
            </w:r>
          </w:p>
        </w:tc>
        <w:tc>
          <w:tcPr>
            <w:tcW w:w="2977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136" w:right="249" w:firstLine="5"/>
              <w:rPr>
                <w:rFonts w:ascii="Arial" w:eastAsia="Arial" w:hAnsi="Arial" w:cs="Arial"/>
                <w:color w:val="111111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11111"/>
                <w:sz w:val="24"/>
                <w:szCs w:val="24"/>
              </w:rPr>
              <w:t>V. Morkūnienei</w:t>
            </w:r>
          </w:p>
        </w:tc>
        <w:tc>
          <w:tcPr>
            <w:tcW w:w="6095" w:type="dxa"/>
            <w:shd w:val="clear" w:color="auto" w:fill="auto"/>
          </w:tcPr>
          <w:p w:rsidR="00756CA6" w:rsidRDefault="00CB7F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1" w:lineRule="auto"/>
              <w:rPr>
                <w:rFonts w:ascii="Arial" w:eastAsia="Arial" w:hAnsi="Arial" w:cs="Arial"/>
                <w:color w:val="111111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111111"/>
                <w:sz w:val="24"/>
                <w:szCs w:val="24"/>
              </w:rPr>
              <w:t>Lapkričio mėn. 11–12 klasių lankomumo ataskaitą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56CA6" w:rsidRDefault="00756CA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756CA6" w:rsidRDefault="00756CA6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756CA6">
      <w:pgSz w:w="16838" w:h="11906" w:orient="landscape"/>
      <w:pgMar w:top="720" w:right="720" w:bottom="720" w:left="720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13B6FD85-C6F2-4853-A889-FFC13854D80D}"/>
    <w:embedBold r:id="rId2" w:fontKey="{8E0C7DE3-362A-49EC-91F3-28787AE9D21A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22A2C5B6-3A81-4809-8633-23D8CE6D0BB7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7F12B507-E4E1-4580-BF6A-C132995A1B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CA6"/>
    <w:rsid w:val="000B1E59"/>
    <w:rsid w:val="002B47E2"/>
    <w:rsid w:val="002C4100"/>
    <w:rsid w:val="004727EC"/>
    <w:rsid w:val="004D308E"/>
    <w:rsid w:val="0065333C"/>
    <w:rsid w:val="006D087F"/>
    <w:rsid w:val="006E15AB"/>
    <w:rsid w:val="00730936"/>
    <w:rsid w:val="00756CA6"/>
    <w:rsid w:val="007A5666"/>
    <w:rsid w:val="00886C27"/>
    <w:rsid w:val="008F06E0"/>
    <w:rsid w:val="009D7514"/>
    <w:rsid w:val="00A12F6F"/>
    <w:rsid w:val="00A21579"/>
    <w:rsid w:val="00BD5E40"/>
    <w:rsid w:val="00CB7FC9"/>
    <w:rsid w:val="00D333A7"/>
    <w:rsid w:val="00D65CA6"/>
    <w:rsid w:val="00EC0270"/>
    <w:rsid w:val="00F2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BDDD6"/>
  <w15:docId w15:val="{54B34A05-66DB-4D1E-BD90-964A3A046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uiPriority w:val="1"/>
    <w:qFormat/>
    <w:rsid w:val="004C21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Hipersaitas">
    <w:name w:val="Hyperlink"/>
    <w:basedOn w:val="Numatytasispastraiposriftas"/>
    <w:uiPriority w:val="99"/>
    <w:unhideWhenUsed/>
    <w:rsid w:val="00140E81"/>
    <w:rPr>
      <w:color w:val="0000FF" w:themeColor="hyperlink"/>
      <w:u w:val="single"/>
    </w:rPr>
  </w:style>
  <w:style w:type="paragraph" w:styleId="Betarp">
    <w:name w:val="No Spacing"/>
    <w:uiPriority w:val="1"/>
    <w:qFormat/>
    <w:rsid w:val="00885CDF"/>
    <w:pPr>
      <w:spacing w:after="0" w:line="240" w:lineRule="auto"/>
    </w:pPr>
  </w:style>
  <w:style w:type="character" w:customStyle="1" w:styleId="Antrat2Diagrama">
    <w:name w:val="Antraštė 2 Diagrama"/>
    <w:basedOn w:val="Numatytasispastraiposriftas"/>
    <w:uiPriority w:val="9"/>
    <w:rsid w:val="00927D84"/>
    <w:rPr>
      <w:rFonts w:ascii="Times New Roman" w:eastAsia="Times New Roman" w:hAnsi="Times New Roman" w:cs="Times New Roman"/>
      <w:sz w:val="28"/>
      <w:szCs w:val="28"/>
    </w:rPr>
  </w:style>
  <w:style w:type="table" w:customStyle="1" w:styleId="a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antrat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60B2cYUBTHQkEDTi16DZa++zlg==">CgMxLjAyCWguM3pueXNoNzIOaC5jcDdybHZqOGVxcDIyDmguYm5scDJxejNoZzBnMgloLjFmb2I5dGUyCWguMzBqMHpsbDIJaC4zMGowemxsMghoLmdqZGd4czIOaC4zdjFteHZrNGI4NnE4AHIhMTR6cF9RZ1FjQ3NnM0h6VS1FaGZSZXJiYzcxWW5DRlEt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2961</Words>
  <Characters>1688</Characters>
  <Application>Microsoft Office Word</Application>
  <DocSecurity>0</DocSecurity>
  <Lines>14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Naudotojas</dc:creator>
  <cp:lastModifiedBy>Naudotojas</cp:lastModifiedBy>
  <cp:revision>22</cp:revision>
  <dcterms:created xsi:type="dcterms:W3CDTF">2025-12-01T09:25:00Z</dcterms:created>
  <dcterms:modified xsi:type="dcterms:W3CDTF">2025-12-01T09:45:00Z</dcterms:modified>
</cp:coreProperties>
</file>